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3105" w14:textId="77777777" w:rsidR="009E53A9" w:rsidRDefault="009E53A9" w:rsidP="009E53A9">
      <w:r>
        <w:t xml:space="preserve">John "Jack" </w:t>
      </w:r>
      <w:proofErr w:type="spellStart"/>
      <w:r>
        <w:t>Jarvies</w:t>
      </w:r>
      <w:proofErr w:type="spellEnd"/>
      <w:r>
        <w:t>, of Port Jervis, died Tuesday, January 4, 2005 at Bon Secours Community Hospital in Port Jervis. He was 74.</w:t>
      </w:r>
    </w:p>
    <w:p w14:paraId="532045B0" w14:textId="77777777" w:rsidR="009E53A9" w:rsidRDefault="009E53A9" w:rsidP="009E53A9"/>
    <w:p w14:paraId="181E459C" w14:textId="77777777" w:rsidR="009E53A9" w:rsidRDefault="009E53A9" w:rsidP="009E53A9">
      <w:r>
        <w:t xml:space="preserve">The son of the late Edward A. </w:t>
      </w:r>
      <w:proofErr w:type="spellStart"/>
      <w:r>
        <w:t>Jarvies</w:t>
      </w:r>
      <w:proofErr w:type="spellEnd"/>
      <w:r>
        <w:t xml:space="preserve"> and Mary Isabel </w:t>
      </w:r>
      <w:proofErr w:type="spellStart"/>
      <w:r>
        <w:t>Jarvies</w:t>
      </w:r>
      <w:proofErr w:type="spellEnd"/>
      <w:r>
        <w:t>, he was born June 20, 1930 in Cleveland, Ohio.</w:t>
      </w:r>
    </w:p>
    <w:p w14:paraId="5C612EE3" w14:textId="77777777" w:rsidR="009E53A9" w:rsidRDefault="009E53A9" w:rsidP="009E53A9"/>
    <w:p w14:paraId="1750A3AB" w14:textId="77777777" w:rsidR="009E53A9" w:rsidRDefault="009E53A9" w:rsidP="009E53A9">
      <w:r>
        <w:t xml:space="preserve">He was married to Rose Marie </w:t>
      </w:r>
      <w:proofErr w:type="spellStart"/>
      <w:r>
        <w:t>Chadband</w:t>
      </w:r>
      <w:proofErr w:type="spellEnd"/>
      <w:r>
        <w:t xml:space="preserve"> </w:t>
      </w:r>
      <w:proofErr w:type="spellStart"/>
      <w:r>
        <w:t>Jarvies</w:t>
      </w:r>
      <w:proofErr w:type="spellEnd"/>
      <w:r>
        <w:t>, who survives.</w:t>
      </w:r>
    </w:p>
    <w:p w14:paraId="0BA38B80" w14:textId="77777777" w:rsidR="009E53A9" w:rsidRDefault="009E53A9" w:rsidP="009E53A9"/>
    <w:p w14:paraId="1C2B5FB4" w14:textId="77777777" w:rsidR="009E53A9" w:rsidRDefault="009E53A9" w:rsidP="009E53A9">
      <w:r>
        <w:t xml:space="preserve">He was a member of St. Mary's R.C. Church, Port Jervis; Veteran of the US Navy, Korean War and Viet Nam. Jack was the Commanding Officer of the USS </w:t>
      </w:r>
      <w:proofErr w:type="spellStart"/>
      <w:r>
        <w:t>Carbonero</w:t>
      </w:r>
      <w:proofErr w:type="spellEnd"/>
      <w:r>
        <w:t xml:space="preserve"> SS 337 and served aboard 5 different Submarines. He was also a member of the US Submarines Veterans Inc. Hudson Valley Base, Post 8645, past commander and member of the Holland Club, New Paltz. Jack was a Retired Commander of the US Navy after 22 years of service. He was also a retired production manager for Domino Sugar, Philadelphia, Pa. and Ret. plant manager for Wick-Hen Products, Port Jervis, N.Y.</w:t>
      </w:r>
    </w:p>
    <w:p w14:paraId="47034AB1" w14:textId="77777777" w:rsidR="009E53A9" w:rsidRDefault="009E53A9" w:rsidP="009E53A9"/>
    <w:p w14:paraId="64553B05" w14:textId="77777777" w:rsidR="009E53A9" w:rsidRDefault="009E53A9" w:rsidP="009E53A9">
      <w:r>
        <w:t xml:space="preserve">Survivors include his wife at home; Rose </w:t>
      </w:r>
      <w:proofErr w:type="spellStart"/>
      <w:r>
        <w:t>Chadband</w:t>
      </w:r>
      <w:proofErr w:type="spellEnd"/>
      <w:r>
        <w:t xml:space="preserve"> </w:t>
      </w:r>
      <w:proofErr w:type="spellStart"/>
      <w:r>
        <w:t>Jarvies</w:t>
      </w:r>
      <w:proofErr w:type="spellEnd"/>
      <w:r>
        <w:t xml:space="preserve">; son, Gregg </w:t>
      </w:r>
      <w:proofErr w:type="spellStart"/>
      <w:r>
        <w:t>Jarvies</w:t>
      </w:r>
      <w:proofErr w:type="spellEnd"/>
      <w:r>
        <w:t xml:space="preserve"> and his wife Angela of Hillsborough, N.C.; five daughters, Janice </w:t>
      </w:r>
      <w:proofErr w:type="spellStart"/>
      <w:r>
        <w:t>Jarvies</w:t>
      </w:r>
      <w:proofErr w:type="spellEnd"/>
      <w:r>
        <w:t xml:space="preserve"> of Clementon, N.J., Barbara </w:t>
      </w:r>
      <w:proofErr w:type="spellStart"/>
      <w:r>
        <w:t>Jarvies</w:t>
      </w:r>
      <w:proofErr w:type="spellEnd"/>
      <w:r>
        <w:t xml:space="preserve"> of Norristown, Pa., Joanne </w:t>
      </w:r>
      <w:proofErr w:type="spellStart"/>
      <w:r>
        <w:t>Christaldi</w:t>
      </w:r>
      <w:proofErr w:type="spellEnd"/>
      <w:r>
        <w:t xml:space="preserve"> and her husband Joseph of Berlin, N.J., Patricia Herrera and her husband Raul of Old Bridge, N.J., Maureen Cadena and her husband Marco of Quito, Ecuador; one brother, Richard </w:t>
      </w:r>
      <w:proofErr w:type="spellStart"/>
      <w:r>
        <w:t>Jarvies</w:t>
      </w:r>
      <w:proofErr w:type="spellEnd"/>
      <w:r>
        <w:t xml:space="preserve"> and wife Maria of Fayetteville, N.C.; two sisters, Anne Carroll and Maryanne Coleman and her husband Dean all of Kennesaw, Ga.; seven grandchildren, Laura, Kevin, Chuck, Cathy, Stephanie, Samantha, Olivia; and several nieces and nephews.</w:t>
      </w:r>
    </w:p>
    <w:p w14:paraId="34C61D09" w14:textId="77777777" w:rsidR="009E53A9" w:rsidRDefault="009E53A9" w:rsidP="009E53A9"/>
    <w:p w14:paraId="2F54C387" w14:textId="77777777" w:rsidR="009E53A9" w:rsidRDefault="009E53A9" w:rsidP="009E53A9">
      <w:r>
        <w:t xml:space="preserve">He was predeceased by his stepmother, </w:t>
      </w:r>
      <w:proofErr w:type="spellStart"/>
      <w:r>
        <w:t>Wilhemena</w:t>
      </w:r>
      <w:proofErr w:type="spellEnd"/>
      <w:r>
        <w:t xml:space="preserve"> </w:t>
      </w:r>
      <w:proofErr w:type="spellStart"/>
      <w:r>
        <w:t>Jarvies</w:t>
      </w:r>
      <w:proofErr w:type="spellEnd"/>
      <w:r>
        <w:t>.</w:t>
      </w:r>
    </w:p>
    <w:p w14:paraId="61DDE30A" w14:textId="77777777" w:rsidR="009E53A9" w:rsidRDefault="009E53A9" w:rsidP="009E53A9"/>
    <w:p w14:paraId="185BDE09" w14:textId="77777777" w:rsidR="009E53A9" w:rsidRDefault="009E53A9" w:rsidP="009E53A9">
      <w:r>
        <w:t>Visitation will be held from 6 to 8 p.m., Friday, January 7 at the Knight-</w:t>
      </w:r>
      <w:proofErr w:type="spellStart"/>
      <w:r>
        <w:t>Auchmoody</w:t>
      </w:r>
      <w:proofErr w:type="spellEnd"/>
      <w:r>
        <w:t xml:space="preserve"> Funeral Home, 154 E. Main St., Port Jervis.</w:t>
      </w:r>
    </w:p>
    <w:p w14:paraId="1761CC39" w14:textId="77777777" w:rsidR="009E53A9" w:rsidRDefault="009E53A9" w:rsidP="009E53A9"/>
    <w:p w14:paraId="1DE46F17" w14:textId="77777777" w:rsidR="009E53A9" w:rsidRDefault="009E53A9" w:rsidP="009E53A9">
      <w:r>
        <w:t>A Mass of Christian Burial will be celebrated at 10 a.m., Saturday, January 8 at St. Mary's R.C. Church, Port Jervis. The Rev. Kuriakose will officiate.</w:t>
      </w:r>
    </w:p>
    <w:p w14:paraId="5F868AAA" w14:textId="77777777" w:rsidR="009E53A9" w:rsidRDefault="009E53A9" w:rsidP="009E53A9"/>
    <w:p w14:paraId="47827645" w14:textId="77777777" w:rsidR="009E53A9" w:rsidRDefault="009E53A9" w:rsidP="009E53A9">
      <w:r>
        <w:t>USSVI will conduct services Friday at 7 p.m. at the funeral home. The vigil wake service will be held at 6:30 p.m., Friday.</w:t>
      </w:r>
    </w:p>
    <w:p w14:paraId="73001F16" w14:textId="77777777" w:rsidR="009E53A9" w:rsidRDefault="009E53A9" w:rsidP="009E53A9"/>
    <w:p w14:paraId="66B59004" w14:textId="77777777" w:rsidR="009E53A9" w:rsidRDefault="009E53A9" w:rsidP="009E53A9">
      <w:r>
        <w:t>Interment will be private.</w:t>
      </w:r>
    </w:p>
    <w:p w14:paraId="5E62E190" w14:textId="77777777" w:rsidR="009E53A9" w:rsidRDefault="009E53A9" w:rsidP="009E53A9"/>
    <w:p w14:paraId="127431AC" w14:textId="77777777" w:rsidR="009E53A9" w:rsidRDefault="009E53A9" w:rsidP="009E53A9">
      <w:r>
        <w:t>Contributions may be made to the USSVI, c/o VFW Post 8645, 101 Route 208, New Paltz, NY 12561.</w:t>
      </w:r>
    </w:p>
    <w:p w14:paraId="0EA25D97" w14:textId="77777777" w:rsidR="009E53A9" w:rsidRDefault="009E53A9" w:rsidP="009E53A9"/>
    <w:p w14:paraId="05ED35FD" w14:textId="77777777" w:rsidR="009E53A9" w:rsidRDefault="009E53A9" w:rsidP="009E53A9">
      <w:r>
        <w:t>Arrangements by Knight-</w:t>
      </w:r>
      <w:proofErr w:type="spellStart"/>
      <w:r>
        <w:t>Auchmoody</w:t>
      </w:r>
      <w:proofErr w:type="spellEnd"/>
      <w:r>
        <w:t xml:space="preserve"> Funeral Home. For information, directions or to send a condolence note to the family, visit Knight-Auchmoody.com</w:t>
      </w:r>
    </w:p>
    <w:p w14:paraId="783CCD00" w14:textId="77777777" w:rsidR="009E53A9" w:rsidRDefault="009E53A9" w:rsidP="009E53A9"/>
    <w:p w14:paraId="4F916BA4" w14:textId="77777777" w:rsidR="009E53A9" w:rsidRDefault="009E53A9" w:rsidP="009E53A9">
      <w:r>
        <w:t>To Plant Memorial Trees in memory, please visit our Sympathy Store.</w:t>
      </w:r>
    </w:p>
    <w:p w14:paraId="18DB491F" w14:textId="77777777" w:rsidR="00442A10" w:rsidRDefault="009E53A9" w:rsidP="009E53A9">
      <w:r>
        <w:t>Published in Times Herald-Record from Jan. 5 to Jan. 6, 2005.</w:t>
      </w:r>
    </w:p>
    <w:sectPr w:rsidR="00442A10" w:rsidSect="001F17B0">
      <w:pgSz w:w="12240" w:h="15840" w:code="1"/>
      <w:pgMar w:top="864" w:right="720" w:bottom="720" w:left="72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A9"/>
    <w:rsid w:val="001F17B0"/>
    <w:rsid w:val="00442A10"/>
    <w:rsid w:val="0056262C"/>
    <w:rsid w:val="005E1705"/>
    <w:rsid w:val="007273C6"/>
    <w:rsid w:val="009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7BAD1"/>
  <w15:chartTrackingRefBased/>
  <w15:docId w15:val="{4DCFCD06-D73F-4725-932E-D9310CE0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62C"/>
    <w:rPr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Roggemann</dc:creator>
  <cp:keywords/>
  <dc:description/>
  <cp:lastModifiedBy>Paul Roggemann</cp:lastModifiedBy>
  <cp:revision>1</cp:revision>
  <dcterms:created xsi:type="dcterms:W3CDTF">2020-11-01T16:14:00Z</dcterms:created>
  <dcterms:modified xsi:type="dcterms:W3CDTF">2020-11-01T16:17:00Z</dcterms:modified>
</cp:coreProperties>
</file>